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A86F6" w14:textId="5CEBEE5C" w:rsidR="0000575A" w:rsidRDefault="00177001" w:rsidP="0000575A">
      <w:pPr>
        <w:spacing w:after="0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2241BE2" wp14:editId="37AECE61">
            <wp:extent cx="1595874" cy="1699953"/>
            <wp:effectExtent l="0" t="0" r="4445" b="0"/>
            <wp:docPr id="1350073110" name="Picture 1" descr="A person playing a clarin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073110" name="Picture 1" descr="A person playing a clarine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515" cy="1725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4A6BC" w14:textId="77777777" w:rsidR="0000575A" w:rsidRDefault="0000575A" w:rsidP="0000575A">
      <w:pPr>
        <w:spacing w:after="0"/>
        <w:rPr>
          <w:b/>
          <w:bCs/>
        </w:rPr>
      </w:pPr>
    </w:p>
    <w:p w14:paraId="1E66E1F5" w14:textId="65D86CD9" w:rsidR="0000575A" w:rsidRPr="00CE607B" w:rsidRDefault="0000575A" w:rsidP="0000575A">
      <w:pPr>
        <w:spacing w:after="0"/>
        <w:rPr>
          <w:b/>
          <w:bCs/>
          <w:sz w:val="28"/>
          <w:szCs w:val="28"/>
        </w:rPr>
      </w:pPr>
      <w:r w:rsidRPr="00CE607B">
        <w:rPr>
          <w:b/>
          <w:bCs/>
          <w:sz w:val="28"/>
          <w:szCs w:val="28"/>
        </w:rPr>
        <w:t>Scott Dailey</w:t>
      </w:r>
    </w:p>
    <w:p w14:paraId="0A996FA2" w14:textId="02B5A794" w:rsidR="0000575A" w:rsidRDefault="0000575A" w:rsidP="0000575A">
      <w:pPr>
        <w:spacing w:after="0"/>
        <w:rPr>
          <w:b/>
          <w:bCs/>
          <w:sz w:val="28"/>
          <w:szCs w:val="28"/>
        </w:rPr>
      </w:pPr>
      <w:r w:rsidRPr="00CE607B">
        <w:rPr>
          <w:b/>
          <w:bCs/>
          <w:sz w:val="28"/>
          <w:szCs w:val="28"/>
        </w:rPr>
        <w:t>Jazz Clarinet</w:t>
      </w:r>
      <w:r w:rsidR="00CE607B">
        <w:rPr>
          <w:b/>
          <w:bCs/>
          <w:sz w:val="28"/>
          <w:szCs w:val="28"/>
        </w:rPr>
        <w:t>ist</w:t>
      </w:r>
    </w:p>
    <w:p w14:paraId="5BE13629" w14:textId="65E82502" w:rsidR="00A245F3" w:rsidRPr="00CE607B" w:rsidRDefault="00A245F3" w:rsidP="0000575A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Seattle, Washington</w:t>
      </w:r>
    </w:p>
    <w:p w14:paraId="5EE18604" w14:textId="60278BBC" w:rsidR="0000575A" w:rsidRPr="00CE607B" w:rsidRDefault="0000575A" w:rsidP="0000575A">
      <w:pPr>
        <w:spacing w:after="0"/>
        <w:rPr>
          <w:b/>
          <w:bCs/>
          <w:sz w:val="28"/>
          <w:szCs w:val="28"/>
        </w:rPr>
      </w:pPr>
      <w:r w:rsidRPr="00CE607B">
        <w:rPr>
          <w:b/>
          <w:bCs/>
          <w:sz w:val="28"/>
          <w:szCs w:val="28"/>
        </w:rPr>
        <w:t>650-714-9578</w:t>
      </w:r>
    </w:p>
    <w:p w14:paraId="765D17D0" w14:textId="2B937FD0" w:rsidR="0000575A" w:rsidRPr="00CE607B" w:rsidRDefault="00000000" w:rsidP="0000575A">
      <w:pPr>
        <w:spacing w:after="0"/>
        <w:rPr>
          <w:b/>
          <w:bCs/>
          <w:sz w:val="28"/>
          <w:szCs w:val="28"/>
        </w:rPr>
      </w:pPr>
      <w:hyperlink r:id="rId7" w:history="1">
        <w:r w:rsidR="0000575A" w:rsidRPr="00CE607B">
          <w:rPr>
            <w:rStyle w:val="Hyperlink"/>
            <w:b/>
            <w:bCs/>
            <w:sz w:val="28"/>
            <w:szCs w:val="28"/>
          </w:rPr>
          <w:t>scott.w.dailey@gmail.com</w:t>
        </w:r>
      </w:hyperlink>
    </w:p>
    <w:p w14:paraId="1E116EF9" w14:textId="233964D6" w:rsidR="0000575A" w:rsidRDefault="00000000" w:rsidP="0000575A">
      <w:pPr>
        <w:spacing w:after="0"/>
        <w:rPr>
          <w:b/>
          <w:bCs/>
          <w:sz w:val="28"/>
          <w:szCs w:val="28"/>
        </w:rPr>
      </w:pPr>
      <w:hyperlink r:id="rId8" w:history="1">
        <w:r w:rsidR="00CE607B" w:rsidRPr="00DA799D">
          <w:rPr>
            <w:rStyle w:val="Hyperlink"/>
            <w:b/>
            <w:bCs/>
            <w:sz w:val="28"/>
            <w:szCs w:val="28"/>
          </w:rPr>
          <w:t>www.scottdaileymusic.com</w:t>
        </w:r>
      </w:hyperlink>
    </w:p>
    <w:p w14:paraId="03E0694A" w14:textId="77777777" w:rsidR="0000575A" w:rsidRPr="00CE607B" w:rsidRDefault="0000575A"/>
    <w:p w14:paraId="0A3EF9A1" w14:textId="3DFC7F8B" w:rsidR="00CF4FB4" w:rsidRDefault="001200DA">
      <w:r>
        <w:t xml:space="preserve">Originally a jazz pianist, </w:t>
      </w:r>
      <w:r w:rsidR="00AC7A44">
        <w:t xml:space="preserve">Scott </w:t>
      </w:r>
      <w:r>
        <w:t>Dailey took up jazz clarinet on a dare from master guitarist</w:t>
      </w:r>
      <w:r w:rsidR="00AC7A44">
        <w:t xml:space="preserve">, music </w:t>
      </w:r>
      <w:r w:rsidR="00CA2917">
        <w:t>educator</w:t>
      </w:r>
      <w:r w:rsidR="00AC7A44">
        <w:t xml:space="preserve"> </w:t>
      </w:r>
      <w:r>
        <w:t xml:space="preserve">and former nightclub owner </w:t>
      </w:r>
      <w:r w:rsidR="000362CE">
        <w:t xml:space="preserve">and festival producer </w:t>
      </w:r>
      <w:r w:rsidR="00AC7A44">
        <w:t xml:space="preserve">Dr. </w:t>
      </w:r>
      <w:r>
        <w:t>Pascal Bokar</w:t>
      </w:r>
      <w:r w:rsidR="00AC7A44">
        <w:t xml:space="preserve"> Thiam</w:t>
      </w:r>
      <w:r w:rsidR="007F25E8">
        <w:t xml:space="preserve">. </w:t>
      </w:r>
      <w:r>
        <w:t xml:space="preserve">Dailey’s highly regarded trio performed frequently at </w:t>
      </w:r>
      <w:r w:rsidR="00AC7A44">
        <w:t>Thiam’s</w:t>
      </w:r>
      <w:r>
        <w:t xml:space="preserve"> Savanna Jazz Club in the San Francisco Bay Area, and Dailey also taught classical clarinet</w:t>
      </w:r>
      <w:r w:rsidR="007F25E8">
        <w:t xml:space="preserve">. </w:t>
      </w:r>
      <w:r>
        <w:t xml:space="preserve">One night, </w:t>
      </w:r>
      <w:r w:rsidR="00AC7A44">
        <w:t>Thiam</w:t>
      </w:r>
      <w:r>
        <w:t xml:space="preserve"> </w:t>
      </w:r>
      <w:r w:rsidR="00E761D1">
        <w:t>told him,</w:t>
      </w:r>
      <w:r>
        <w:t xml:space="preserve"> “You know the repertoire — just transfer it to your horn.”</w:t>
      </w:r>
    </w:p>
    <w:p w14:paraId="4E1ADCEC" w14:textId="7F8510A1" w:rsidR="001200DA" w:rsidRDefault="007055E6">
      <w:r>
        <w:t>Investing in</w:t>
      </w:r>
      <w:r w:rsidR="001200DA">
        <w:t xml:space="preserve"> a few lessons (one with jazz clarinet legend Eddie Daniels) and a lot of practice, Dailey debuted his newfound passion at the Silicon Valley Jazz Festival in 2019</w:t>
      </w:r>
      <w:r w:rsidR="007F25E8">
        <w:t xml:space="preserve">. </w:t>
      </w:r>
      <w:r w:rsidR="001200DA">
        <w:t xml:space="preserve">Since then, he has appeared </w:t>
      </w:r>
      <w:r w:rsidR="00B85992">
        <w:t>in</w:t>
      </w:r>
      <w:r w:rsidR="001200DA">
        <w:t xml:space="preserve"> clubs and other venues in both Northern California and his new home in the Pacific Northwest</w:t>
      </w:r>
      <w:r w:rsidR="007F25E8">
        <w:t xml:space="preserve">. </w:t>
      </w:r>
      <w:r>
        <w:t>He still occasionally reunites with members of the trio for nightclub dates in California</w:t>
      </w:r>
      <w:r w:rsidR="00AC7A44">
        <w:t xml:space="preserve">, where he has attracted a large and loyal following over the </w:t>
      </w:r>
      <w:r w:rsidR="00CE607B">
        <w:t>past</w:t>
      </w:r>
      <w:r w:rsidR="00AC7A44">
        <w:t xml:space="preserve"> quarter-century</w:t>
      </w:r>
      <w:r>
        <w:t>.</w:t>
      </w:r>
    </w:p>
    <w:p w14:paraId="569F46CF" w14:textId="0C7F6322" w:rsidR="00CE607B" w:rsidRDefault="007055E6" w:rsidP="0000575A">
      <w:r>
        <w:t>Dailey holds degrees in music composition and music education from San Jose State University and a bachelor’s in English from Stanford</w:t>
      </w:r>
      <w:r w:rsidR="007F25E8">
        <w:t xml:space="preserve">. </w:t>
      </w:r>
      <w:r w:rsidR="00B85992">
        <w:t>As a journalist, he</w:t>
      </w:r>
      <w:r>
        <w:t xml:space="preserve"> writes frequently about</w:t>
      </w:r>
      <w:r w:rsidR="00B85992">
        <w:t xml:space="preserve"> musicians and</w:t>
      </w:r>
      <w:r>
        <w:t xml:space="preserve"> the music business; </w:t>
      </w:r>
      <w:r w:rsidR="00B85992">
        <w:t>his 2022 article on the status of live music in the Bay Area won second place</w:t>
      </w:r>
      <w:r w:rsidR="00B85992" w:rsidRPr="00B85992">
        <w:t xml:space="preserve"> </w:t>
      </w:r>
      <w:r w:rsidR="00B85992">
        <w:t>for business reporting in last year’s San Francisco Press Club awards, and his essay about the Star-Spangled Banner and</w:t>
      </w:r>
      <w:r w:rsidR="00AC7A44">
        <w:t xml:space="preserve"> the</w:t>
      </w:r>
      <w:r w:rsidR="00B85992">
        <w:t xml:space="preserve"> state of the nation received first prize for commentary</w:t>
      </w:r>
      <w:r w:rsidR="007F25E8">
        <w:t xml:space="preserve">. </w:t>
      </w:r>
      <w:r w:rsidR="00D62342">
        <w:t xml:space="preserve">His </w:t>
      </w:r>
      <w:r w:rsidR="007D21CD">
        <w:t>latest</w:t>
      </w:r>
      <w:r w:rsidR="00D62342">
        <w:t xml:space="preserve"> article, “Terrifying Bridges,” </w:t>
      </w:r>
      <w:r w:rsidR="002B0015">
        <w:t>is set for publication</w:t>
      </w:r>
      <w:r w:rsidR="00D62342">
        <w:t xml:space="preserve"> in the jazz section of </w:t>
      </w:r>
      <w:r w:rsidR="00D62342" w:rsidRPr="00B85992">
        <w:rPr>
          <w:i/>
          <w:iCs/>
        </w:rPr>
        <w:t>School Band and Orchestra Plus</w:t>
      </w:r>
      <w:r w:rsidR="00D62342">
        <w:t xml:space="preserve"> </w:t>
      </w:r>
      <w:r w:rsidR="00926AF8">
        <w:t>M</w:t>
      </w:r>
      <w:r w:rsidR="00D62342">
        <w:t>agazine.</w:t>
      </w:r>
    </w:p>
    <w:p w14:paraId="35ED9B72" w14:textId="77777777" w:rsidR="00CE607B" w:rsidRPr="00CE607B" w:rsidRDefault="00CE607B" w:rsidP="0000575A"/>
    <w:p w14:paraId="564AE64B" w14:textId="4839E929" w:rsidR="0000575A" w:rsidRDefault="0000575A" w:rsidP="0000575A">
      <w:r>
        <w:t>“One of my favorite musicians and a great music educator … one of the best.”</w:t>
      </w:r>
    </w:p>
    <w:p w14:paraId="160FF8CF" w14:textId="469CE04B" w:rsidR="008D0AAA" w:rsidRPr="008D0AAA" w:rsidRDefault="0000575A" w:rsidP="008D0AAA">
      <w:pPr>
        <w:pStyle w:val="ListParagraph"/>
        <w:numPr>
          <w:ilvl w:val="0"/>
          <w:numId w:val="1"/>
        </w:numPr>
        <w:rPr>
          <w:i/>
          <w:iCs/>
        </w:rPr>
      </w:pPr>
      <w:r w:rsidRPr="0000575A">
        <w:rPr>
          <w:i/>
          <w:iCs/>
        </w:rPr>
        <w:t xml:space="preserve">Dr. Pascal Bokar Thiam, </w:t>
      </w:r>
      <w:r w:rsidR="00CE607B">
        <w:rPr>
          <w:i/>
          <w:iCs/>
        </w:rPr>
        <w:t>Department of M</w:t>
      </w:r>
      <w:r w:rsidRPr="0000575A">
        <w:rPr>
          <w:i/>
          <w:iCs/>
        </w:rPr>
        <w:t>usi</w:t>
      </w:r>
      <w:r w:rsidR="00CE607B">
        <w:rPr>
          <w:i/>
          <w:iCs/>
        </w:rPr>
        <w:t>c</w:t>
      </w:r>
      <w:r w:rsidRPr="0000575A">
        <w:rPr>
          <w:i/>
          <w:iCs/>
        </w:rPr>
        <w:t>, University of San Francisc</w:t>
      </w:r>
      <w:r w:rsidR="00C105BA">
        <w:rPr>
          <w:i/>
          <w:iCs/>
        </w:rPr>
        <w:t>o;</w:t>
      </w:r>
      <w:r w:rsidRPr="0000575A">
        <w:rPr>
          <w:i/>
          <w:iCs/>
        </w:rPr>
        <w:t xml:space="preserve"> former owner, Savanna Jazz Club in San Francisco and San Carlos, Californi</w:t>
      </w:r>
      <w:r w:rsidR="00C105BA">
        <w:rPr>
          <w:i/>
          <w:iCs/>
        </w:rPr>
        <w:t>a;</w:t>
      </w:r>
      <w:r w:rsidR="00F87B3B">
        <w:rPr>
          <w:i/>
          <w:iCs/>
        </w:rPr>
        <w:t xml:space="preserve"> </w:t>
      </w:r>
      <w:r w:rsidR="00C105BA">
        <w:rPr>
          <w:i/>
          <w:iCs/>
        </w:rPr>
        <w:t>founder and CEO, Silicon Valley Jazz Festival</w:t>
      </w:r>
    </w:p>
    <w:sectPr w:rsidR="008D0AAA" w:rsidRPr="008D0A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196038"/>
    <w:multiLevelType w:val="hybridMultilevel"/>
    <w:tmpl w:val="7838611C"/>
    <w:lvl w:ilvl="0" w:tplc="FBE2A6FA">
      <w:numFmt w:val="bullet"/>
      <w:lvlText w:val="—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107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0DA"/>
    <w:rsid w:val="0000575A"/>
    <w:rsid w:val="000362CE"/>
    <w:rsid w:val="000E6271"/>
    <w:rsid w:val="001200DA"/>
    <w:rsid w:val="00177001"/>
    <w:rsid w:val="002B0015"/>
    <w:rsid w:val="00587324"/>
    <w:rsid w:val="007055E6"/>
    <w:rsid w:val="007754CC"/>
    <w:rsid w:val="007D21CD"/>
    <w:rsid w:val="007F25E8"/>
    <w:rsid w:val="008D0AAA"/>
    <w:rsid w:val="00926AF8"/>
    <w:rsid w:val="00A245F3"/>
    <w:rsid w:val="00AB43E2"/>
    <w:rsid w:val="00AC7A44"/>
    <w:rsid w:val="00B218E4"/>
    <w:rsid w:val="00B85992"/>
    <w:rsid w:val="00C105BA"/>
    <w:rsid w:val="00CA2917"/>
    <w:rsid w:val="00CE607B"/>
    <w:rsid w:val="00CF4FB4"/>
    <w:rsid w:val="00D62342"/>
    <w:rsid w:val="00E761D1"/>
    <w:rsid w:val="00F8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539F3"/>
  <w15:chartTrackingRefBased/>
  <w15:docId w15:val="{62AE57D6-0D24-44D6-A15A-03F13E9F2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00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0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0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0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0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0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0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0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0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0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0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0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0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0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0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0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0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0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0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00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0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00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0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00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0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0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0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0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0D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0575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57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ottdaileymusic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scott.w.dailey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15EDAE-7D05-4B13-B6F8-E59F581AB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Dailey</dc:creator>
  <cp:keywords/>
  <dc:description/>
  <cp:lastModifiedBy>Scott Dailey</cp:lastModifiedBy>
  <cp:revision>19</cp:revision>
  <dcterms:created xsi:type="dcterms:W3CDTF">2024-01-21T00:44:00Z</dcterms:created>
  <dcterms:modified xsi:type="dcterms:W3CDTF">2024-01-23T04:36:00Z</dcterms:modified>
</cp:coreProperties>
</file>